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C" w:rsidRDefault="00E11ADC" w:rsidP="00E11ADC">
      <w:pPr>
        <w:pStyle w:val="lfej"/>
        <w:ind w:left="284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-52070</wp:posOffset>
            </wp:positionV>
            <wp:extent cx="828675" cy="1085850"/>
            <wp:effectExtent l="19050" t="0" r="9525" b="0"/>
            <wp:wrapTight wrapText="bothSides">
              <wp:wrapPolygon edited="0">
                <wp:start x="-497" y="0"/>
                <wp:lineTo x="-497" y="21221"/>
                <wp:lineTo x="21848" y="21221"/>
                <wp:lineTo x="21848" y="0"/>
                <wp:lineTo x="-497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85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Magyar Vakok és Gyengénlátók</w:t>
      </w:r>
    </w:p>
    <w:p w:rsidR="00E11ADC" w:rsidRPr="005A2AC7" w:rsidRDefault="00E11ADC" w:rsidP="00E11ADC">
      <w:pPr>
        <w:pStyle w:val="lfej"/>
        <w:ind w:left="284"/>
        <w:rPr>
          <w:b/>
          <w:sz w:val="28"/>
        </w:rPr>
      </w:pPr>
      <w:r>
        <w:rPr>
          <w:b/>
          <w:sz w:val="28"/>
        </w:rPr>
        <w:t>Bács-Kiskun Megyei Egyesülete</w:t>
      </w:r>
    </w:p>
    <w:p w:rsidR="00E11ADC" w:rsidRPr="005A2AC7" w:rsidRDefault="00E11ADC" w:rsidP="00E11ADC">
      <w:pPr>
        <w:pStyle w:val="lfej"/>
        <w:ind w:left="284"/>
        <w:rPr>
          <w:b/>
          <w:szCs w:val="24"/>
        </w:rPr>
      </w:pPr>
      <w:r w:rsidRPr="005A2AC7">
        <w:rPr>
          <w:b/>
          <w:szCs w:val="24"/>
        </w:rPr>
        <w:t>Society of the Hungarian Blind and Partially</w:t>
      </w:r>
    </w:p>
    <w:p w:rsidR="00E11ADC" w:rsidRPr="005A2AC7" w:rsidRDefault="00E11ADC" w:rsidP="00E11ADC">
      <w:pPr>
        <w:pStyle w:val="lfej"/>
        <w:ind w:left="284"/>
        <w:rPr>
          <w:b/>
          <w:szCs w:val="24"/>
        </w:rPr>
      </w:pPr>
      <w:r w:rsidRPr="005A2AC7">
        <w:rPr>
          <w:b/>
          <w:szCs w:val="24"/>
        </w:rPr>
        <w:t>Sighted in Bács-Kiskun County</w:t>
      </w:r>
    </w:p>
    <w:p w:rsidR="00E11ADC" w:rsidRPr="005A2AC7" w:rsidRDefault="00E11ADC" w:rsidP="00E11ADC">
      <w:pPr>
        <w:pStyle w:val="lfej"/>
        <w:ind w:left="284"/>
        <w:rPr>
          <w:b/>
          <w:sz w:val="12"/>
          <w:szCs w:val="12"/>
        </w:rPr>
      </w:pPr>
    </w:p>
    <w:p w:rsidR="00E11ADC" w:rsidRPr="00752B61" w:rsidRDefault="00E11ADC" w:rsidP="00E11ADC">
      <w:pPr>
        <w:pStyle w:val="lfej"/>
        <w:ind w:left="284"/>
        <w:rPr>
          <w:szCs w:val="24"/>
        </w:rPr>
      </w:pPr>
      <w:r w:rsidRPr="00752B61">
        <w:rPr>
          <w:szCs w:val="24"/>
        </w:rPr>
        <w:t xml:space="preserve">6000 </w:t>
      </w:r>
      <w:r>
        <w:rPr>
          <w:szCs w:val="24"/>
        </w:rPr>
        <w:t>Kecskemét, Katona József tér 8.</w:t>
      </w:r>
    </w:p>
    <w:p w:rsidR="00E11ADC" w:rsidRPr="00752B61" w:rsidRDefault="00E11ADC" w:rsidP="00E11ADC">
      <w:pPr>
        <w:pStyle w:val="lfej"/>
        <w:ind w:left="284"/>
        <w:rPr>
          <w:szCs w:val="24"/>
        </w:rPr>
      </w:pPr>
      <w:r w:rsidRPr="00752B61">
        <w:rPr>
          <w:szCs w:val="24"/>
        </w:rPr>
        <w:t>Tel./ Fax: 76/320-708</w:t>
      </w:r>
    </w:p>
    <w:p w:rsidR="00E11ADC" w:rsidRDefault="00E11ADC" w:rsidP="00E11ADC">
      <w:pPr>
        <w:pStyle w:val="lfej"/>
        <w:pBdr>
          <w:bottom w:val="single" w:sz="4" w:space="1" w:color="auto"/>
        </w:pBdr>
        <w:rPr>
          <w:sz w:val="20"/>
        </w:rPr>
      </w:pPr>
    </w:p>
    <w:p w:rsidR="00E11ADC" w:rsidRDefault="00E11ADC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1ADC" w:rsidRDefault="00846118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Pályázati adatlap</w:t>
      </w:r>
    </w:p>
    <w:p w:rsidR="00602B3A" w:rsidRDefault="00846118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A0DFF">
        <w:rPr>
          <w:rFonts w:ascii="Times New Roman" w:hAnsi="Times New Roman" w:cs="Times New Roman"/>
          <w:b/>
          <w:sz w:val="32"/>
          <w:szCs w:val="32"/>
          <w:u w:val="single"/>
        </w:rPr>
        <w:t xml:space="preserve">Távszem projekt keretében elnyerhető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iP</w:t>
      </w:r>
      <w:r w:rsidR="00602B3A" w:rsidRPr="006D6110">
        <w:rPr>
          <w:rFonts w:ascii="Times New Roman" w:hAnsi="Times New Roman" w:cs="Times New Roman"/>
          <w:b/>
          <w:sz w:val="32"/>
          <w:szCs w:val="32"/>
          <w:u w:val="single"/>
        </w:rPr>
        <w:t>hone</w:t>
      </w:r>
      <w:r w:rsidR="006A0DF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602B3A" w:rsidRPr="006D6110">
        <w:rPr>
          <w:rFonts w:ascii="Times New Roman" w:hAnsi="Times New Roman" w:cs="Times New Roman"/>
          <w:b/>
          <w:sz w:val="32"/>
          <w:szCs w:val="32"/>
          <w:u w:val="single"/>
        </w:rPr>
        <w:t xml:space="preserve"> készülékre</w:t>
      </w:r>
    </w:p>
    <w:p w:rsidR="006A0DFF" w:rsidRPr="006D6110" w:rsidRDefault="006A0DFF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0DFF" w:rsidRDefault="006A0DFF" w:rsidP="00226DB8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A0DFF">
        <w:rPr>
          <w:rFonts w:ascii="Times New Roman" w:hAnsi="Times New Roman" w:cs="Times New Roman"/>
          <w:sz w:val="32"/>
          <w:szCs w:val="32"/>
        </w:rPr>
        <w:t>Kérjük, hogy a pályázati adatlapot figyelmesen olvassa el! Annak hiányos kitöltése esetén a beadott pályázat érvénytelen.</w:t>
      </w:r>
    </w:p>
    <w:p w:rsidR="00D460B7" w:rsidRDefault="00D460B7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Pályázhat minden olyan látássérült személy, aki a Magyar Vakok és Gyengénlátók Bács-Ki</w:t>
      </w:r>
      <w:r w:rsidR="00E11ADC">
        <w:rPr>
          <w:rFonts w:ascii="Times New Roman" w:hAnsi="Times New Roman" w:cs="Times New Roman"/>
          <w:sz w:val="32"/>
          <w:szCs w:val="32"/>
        </w:rPr>
        <w:t>skun Megyei Egyesületének tagja és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1ADC">
        <w:rPr>
          <w:rFonts w:ascii="Times New Roman" w:hAnsi="Times New Roman" w:cs="Times New Roman"/>
          <w:sz w:val="32"/>
          <w:szCs w:val="32"/>
        </w:rPr>
        <w:t xml:space="preserve">2019.évi tagdíját 2018. </w:t>
      </w:r>
      <w:r w:rsidR="00E11ADC" w:rsidRPr="00E11ADC">
        <w:rPr>
          <w:rFonts w:ascii="Times New Roman" w:hAnsi="Times New Roman" w:cs="Times New Roman"/>
          <w:sz w:val="32"/>
          <w:szCs w:val="32"/>
        </w:rPr>
        <w:t>december 31-ig kiegyenlítette.</w:t>
      </w:r>
    </w:p>
    <w:p w:rsidR="00C238E1" w:rsidRDefault="00C238E1" w:rsidP="00226DB8">
      <w:pPr>
        <w:spacing w:after="0" w:line="400" w:lineRule="exact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jelen pályázati adatlap kitölthető nyomtatás előtt elektronikusan, vagy nyomtatás után kézzel. Mindkét esetben azonban a pályázó által alá k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ell írni. Aláírás nélkül az adatlap érvénytelen.</w:t>
      </w:r>
    </w:p>
    <w:p w:rsidR="006A0DFF" w:rsidRDefault="006A0DFF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A0DFF">
        <w:rPr>
          <w:rFonts w:ascii="Times New Roman" w:hAnsi="Times New Roman" w:cs="Times New Roman"/>
          <w:sz w:val="32"/>
          <w:szCs w:val="32"/>
        </w:rPr>
        <w:t xml:space="preserve">A </w:t>
      </w:r>
      <w:r w:rsidR="00443A3B">
        <w:rPr>
          <w:rFonts w:ascii="Times New Roman" w:hAnsi="Times New Roman" w:cs="Times New Roman"/>
          <w:sz w:val="32"/>
          <w:szCs w:val="32"/>
        </w:rPr>
        <w:t>f</w:t>
      </w:r>
      <w:r w:rsidRPr="006A0DFF">
        <w:rPr>
          <w:rFonts w:ascii="Times New Roman" w:hAnsi="Times New Roman" w:cs="Times New Roman"/>
          <w:sz w:val="32"/>
          <w:szCs w:val="32"/>
        </w:rPr>
        <w:t>eltüntetett kötelezettségek a készülék átvételekor és a szerződés megkötésekor további pontokkal bővülhetnek. Ezekről a sikeres pályázókat tájékoztatjuk.</w:t>
      </w:r>
    </w:p>
    <w:p w:rsidR="006A0DFF" w:rsidRDefault="006A0DFF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Kérdéseik esetén az adatlap </w:t>
      </w:r>
      <w:r w:rsidR="003F7525">
        <w:rPr>
          <w:rFonts w:ascii="Times New Roman" w:hAnsi="Times New Roman" w:cs="Times New Roman"/>
          <w:sz w:val="32"/>
          <w:szCs w:val="32"/>
        </w:rPr>
        <w:t xml:space="preserve">3. oldalán </w:t>
      </w:r>
      <w:r>
        <w:rPr>
          <w:rFonts w:ascii="Times New Roman" w:hAnsi="Times New Roman" w:cs="Times New Roman"/>
          <w:sz w:val="32"/>
          <w:szCs w:val="32"/>
        </w:rPr>
        <w:t>található elérhetőségeken érdeklődhetnek munkatársainktól.</w:t>
      </w:r>
    </w:p>
    <w:p w:rsidR="00D41789" w:rsidRDefault="00D4178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02B3A" w:rsidRPr="006D6110" w:rsidRDefault="00602B3A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Személyes adatok:</w:t>
      </w:r>
    </w:p>
    <w:p w:rsidR="00602B3A" w:rsidRPr="006D6110" w:rsidRDefault="00602B3A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Név:</w:t>
      </w:r>
      <w:r w:rsidR="00443A3B">
        <w:rPr>
          <w:rFonts w:ascii="Times New Roman" w:hAnsi="Times New Roman" w:cs="Times New Roman"/>
          <w:sz w:val="32"/>
          <w:szCs w:val="32"/>
        </w:rPr>
        <w:tab/>
      </w:r>
    </w:p>
    <w:p w:rsidR="00602B3A" w:rsidRPr="006D6110" w:rsidRDefault="00602B3A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Születési hely, idő:</w:t>
      </w:r>
      <w:r w:rsidR="00443A3B">
        <w:rPr>
          <w:rFonts w:ascii="Times New Roman" w:hAnsi="Times New Roman" w:cs="Times New Roman"/>
          <w:sz w:val="32"/>
          <w:szCs w:val="32"/>
        </w:rPr>
        <w:tab/>
      </w:r>
    </w:p>
    <w:p w:rsidR="00362EC5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Anyja neve: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02B3A" w:rsidRPr="006D6110" w:rsidRDefault="00602B3A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Lakcím:</w:t>
      </w:r>
      <w:r w:rsidR="00443A3B">
        <w:rPr>
          <w:rFonts w:ascii="Times New Roman" w:hAnsi="Times New Roman" w:cs="Times New Roman"/>
          <w:sz w:val="32"/>
          <w:szCs w:val="32"/>
        </w:rPr>
        <w:tab/>
      </w:r>
    </w:p>
    <w:p w:rsidR="00602B3A" w:rsidRPr="006D6110" w:rsidRDefault="00602B3A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Telefon:</w:t>
      </w:r>
      <w:r w:rsidR="00443A3B">
        <w:rPr>
          <w:rFonts w:ascii="Times New Roman" w:hAnsi="Times New Roman" w:cs="Times New Roman"/>
          <w:sz w:val="32"/>
          <w:szCs w:val="32"/>
        </w:rPr>
        <w:tab/>
      </w:r>
    </w:p>
    <w:p w:rsidR="00602B3A" w:rsidRPr="006D6110" w:rsidRDefault="00602B3A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E-mail:</w:t>
      </w:r>
      <w:r w:rsidR="00443A3B">
        <w:rPr>
          <w:rFonts w:ascii="Times New Roman" w:hAnsi="Times New Roman" w:cs="Times New Roman"/>
          <w:sz w:val="32"/>
          <w:szCs w:val="32"/>
        </w:rPr>
        <w:tab/>
      </w:r>
    </w:p>
    <w:p w:rsidR="00362EC5" w:rsidRDefault="00E11ADC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11ADC">
        <w:rPr>
          <w:rFonts w:ascii="Times New Roman" w:hAnsi="Times New Roman" w:cs="Times New Roman"/>
          <w:sz w:val="32"/>
          <w:szCs w:val="32"/>
        </w:rPr>
        <w:t>Tagkönyv Törzsszáma</w:t>
      </w:r>
      <w:r w:rsidR="00443A3B">
        <w:rPr>
          <w:rFonts w:ascii="Times New Roman" w:hAnsi="Times New Roman" w:cs="Times New Roman"/>
          <w:sz w:val="32"/>
          <w:szCs w:val="32"/>
        </w:rPr>
        <w:t>:</w:t>
      </w:r>
      <w:r w:rsidR="00443A3B">
        <w:rPr>
          <w:rFonts w:ascii="Times New Roman" w:hAnsi="Times New Roman" w:cs="Times New Roman"/>
          <w:sz w:val="32"/>
          <w:szCs w:val="32"/>
        </w:rPr>
        <w:tab/>
      </w:r>
      <w:r w:rsidR="00D41789" w:rsidRPr="002C2A5A">
        <w:rPr>
          <w:rFonts w:ascii="Times New Roman" w:hAnsi="Times New Roman" w:cs="Times New Roman"/>
          <w:sz w:val="24"/>
          <w:szCs w:val="24"/>
        </w:rPr>
        <w:t>(könyv utolsó oldalán található)</w:t>
      </w:r>
    </w:p>
    <w:p w:rsidR="00D41789" w:rsidRDefault="00D41789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443A3B" w:rsidRDefault="00C568FA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2EC5">
        <w:rPr>
          <w:rFonts w:ascii="Times New Roman" w:hAnsi="Times New Roman" w:cs="Times New Roman"/>
          <w:sz w:val="32"/>
          <w:szCs w:val="32"/>
        </w:rPr>
        <w:t>Milyen típusú telefonkészüléke van/volt?</w:t>
      </w:r>
    </w:p>
    <w:p w:rsidR="004E780C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D41789" w:rsidRPr="00443A3B" w:rsidRDefault="00D41789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C568FA" w:rsidRDefault="00434FB1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362EC5">
        <w:rPr>
          <w:rFonts w:ascii="Times New Roman" w:hAnsi="Times New Roman" w:cs="Times New Roman"/>
          <w:sz w:val="32"/>
          <w:szCs w:val="32"/>
        </w:rPr>
        <w:lastRenderedPageBreak/>
        <w:t>A kérelem szöveges indoklása</w:t>
      </w:r>
      <w:r w:rsidR="00D96179" w:rsidRPr="00362EC5">
        <w:rPr>
          <w:rFonts w:ascii="Times New Roman" w:hAnsi="Times New Roman" w:cs="Times New Roman"/>
          <w:sz w:val="32"/>
          <w:szCs w:val="32"/>
        </w:rPr>
        <w:t>:</w:t>
      </w:r>
    </w:p>
    <w:p w:rsidR="00443A3B" w:rsidRPr="00443A3B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443A3B" w:rsidRPr="00443A3B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443A3B" w:rsidRPr="00443A3B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443A3B" w:rsidRPr="00443A3B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443A3B" w:rsidRDefault="00443A3B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443A3B">
        <w:rPr>
          <w:rFonts w:ascii="Times New Roman" w:hAnsi="Times New Roman" w:cs="Times New Roman"/>
          <w:sz w:val="32"/>
          <w:szCs w:val="32"/>
        </w:rPr>
        <w:tab/>
      </w:r>
    </w:p>
    <w:p w:rsidR="00D41789" w:rsidRPr="00443A3B" w:rsidRDefault="00D41789" w:rsidP="00226DB8">
      <w:pPr>
        <w:tabs>
          <w:tab w:val="right" w:leader="dot" w:pos="8789"/>
        </w:tabs>
        <w:spacing w:after="0" w:line="400" w:lineRule="exact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F3381F" w:rsidRDefault="00F3381F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pályázat benyújtásával egyidőben a pályázó adategyeztetés céljából telefonon vagy e-mailben felkeresi Sztakó Krisztinát.</w:t>
      </w:r>
      <w:r w:rsidR="00D63020">
        <w:rPr>
          <w:rFonts w:ascii="Times New Roman" w:hAnsi="Times New Roman" w:cs="Times New Roman"/>
          <w:sz w:val="32"/>
          <w:szCs w:val="32"/>
        </w:rPr>
        <w:t xml:space="preserve"> Amennyiben a pályázat elbírálásáig ez nem történik meg, a beadott pályázat érvénytelen.</w:t>
      </w:r>
    </w:p>
    <w:p w:rsidR="00D41789" w:rsidRPr="00D41789" w:rsidRDefault="00D4178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362EC5" w:rsidRDefault="00362EC5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Az egyesület elnöksége egyéb dokumentumokat is kérhet a pályázótól, amennyiben azt szükségesnek látja.</w:t>
      </w:r>
    </w:p>
    <w:p w:rsidR="00D41789" w:rsidRPr="00D41789" w:rsidRDefault="00D4178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D63020" w:rsidRDefault="00D63020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pályázó kijelenti, hogy rendelkezik </w:t>
      </w:r>
      <w:r w:rsidR="00362EC5">
        <w:rPr>
          <w:rFonts w:ascii="Times New Roman" w:hAnsi="Times New Roman" w:cs="Times New Roman"/>
          <w:sz w:val="32"/>
          <w:szCs w:val="32"/>
        </w:rPr>
        <w:t xml:space="preserve">megfelelő </w:t>
      </w:r>
      <w:r>
        <w:rPr>
          <w:rFonts w:ascii="Times New Roman" w:hAnsi="Times New Roman" w:cs="Times New Roman"/>
          <w:sz w:val="32"/>
          <w:szCs w:val="32"/>
        </w:rPr>
        <w:t>internet kapcsolattal.</w:t>
      </w:r>
      <w:r w:rsidR="00C238E1">
        <w:rPr>
          <w:rFonts w:ascii="Times New Roman" w:hAnsi="Times New Roman" w:cs="Times New Roman"/>
          <w:sz w:val="32"/>
          <w:szCs w:val="32"/>
        </w:rPr>
        <w:t xml:space="preserve"> Ajánlott a legalább 3 GB.</w:t>
      </w:r>
    </w:p>
    <w:p w:rsidR="00D41789" w:rsidRPr="00D41789" w:rsidRDefault="00D4178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C568FA" w:rsidRPr="006D6110" w:rsidRDefault="00C568FA" w:rsidP="00226DB8">
      <w:pPr>
        <w:pStyle w:val="Listaszerbekezds"/>
        <w:numPr>
          <w:ilvl w:val="0"/>
          <w:numId w:val="2"/>
        </w:numPr>
        <w:spacing w:after="0" w:line="400" w:lineRule="exact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A pályázó vállalja, hogy:</w:t>
      </w:r>
    </w:p>
    <w:p w:rsidR="00C568FA" w:rsidRPr="006D6110" w:rsidRDefault="00846118" w:rsidP="00226DB8">
      <w:pPr>
        <w:pStyle w:val="Csakszveg"/>
        <w:numPr>
          <w:ilvl w:val="0"/>
          <w:numId w:val="5"/>
        </w:numPr>
        <w:spacing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Amennyiben rendelkezik az iP</w:t>
      </w:r>
      <w:r w:rsidR="005D06A1" w:rsidRPr="006D6110">
        <w:rPr>
          <w:rFonts w:ascii="Times New Roman" w:hAnsi="Times New Roman" w:cs="Times New Roman"/>
          <w:sz w:val="32"/>
          <w:szCs w:val="32"/>
        </w:rPr>
        <w:t xml:space="preserve">hone készülékek kezeléséhez szükséges alapismeretekkel, </w:t>
      </w:r>
      <w:r w:rsidR="00C568FA" w:rsidRPr="006D6110">
        <w:rPr>
          <w:rFonts w:ascii="Times New Roman" w:hAnsi="Times New Roman" w:cs="Times New Roman"/>
          <w:sz w:val="32"/>
          <w:szCs w:val="32"/>
        </w:rPr>
        <w:t xml:space="preserve">abban az esetben részt </w:t>
      </w:r>
      <w:r w:rsidR="00E12666" w:rsidRPr="006D6110">
        <w:rPr>
          <w:rFonts w:ascii="Times New Roman" w:hAnsi="Times New Roman" w:cs="Times New Roman"/>
          <w:sz w:val="32"/>
          <w:szCs w:val="32"/>
        </w:rPr>
        <w:t xml:space="preserve">vesz </w:t>
      </w:r>
      <w:r w:rsidR="00C568FA" w:rsidRPr="006D6110">
        <w:rPr>
          <w:rFonts w:ascii="Times New Roman" w:hAnsi="Times New Roman" w:cs="Times New Roman"/>
          <w:sz w:val="32"/>
          <w:szCs w:val="32"/>
        </w:rPr>
        <w:t>Kecskeméten</w:t>
      </w:r>
      <w:r w:rsidR="00F3381F">
        <w:rPr>
          <w:rFonts w:ascii="Times New Roman" w:hAnsi="Times New Roman" w:cs="Times New Roman"/>
          <w:sz w:val="32"/>
          <w:szCs w:val="32"/>
        </w:rPr>
        <w:t xml:space="preserve"> az egyesület mentorával egyeztetett időpontban konzultáción.</w:t>
      </w:r>
    </w:p>
    <w:p w:rsidR="00C568FA" w:rsidRPr="006D6110" w:rsidRDefault="00C568FA" w:rsidP="00226DB8">
      <w:pPr>
        <w:pStyle w:val="Listaszerbekezds"/>
        <w:numPr>
          <w:ilvl w:val="0"/>
          <w:numId w:val="5"/>
        </w:numPr>
        <w:spacing w:after="0"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Amennyib</w:t>
      </w:r>
      <w:r w:rsidR="00846118">
        <w:rPr>
          <w:rFonts w:ascii="Times New Roman" w:hAnsi="Times New Roman" w:cs="Times New Roman"/>
          <w:sz w:val="32"/>
          <w:szCs w:val="32"/>
        </w:rPr>
        <w:t>en nem rendelkezik az iP</w:t>
      </w:r>
      <w:r w:rsidRPr="006D6110">
        <w:rPr>
          <w:rFonts w:ascii="Times New Roman" w:hAnsi="Times New Roman" w:cs="Times New Roman"/>
          <w:sz w:val="32"/>
          <w:szCs w:val="32"/>
        </w:rPr>
        <w:t>hone készülékek kezeléséhez szükséges ismeretekkel</w:t>
      </w:r>
      <w:r w:rsidR="00256FB5">
        <w:rPr>
          <w:rFonts w:ascii="Times New Roman" w:hAnsi="Times New Roman" w:cs="Times New Roman"/>
          <w:sz w:val="32"/>
          <w:szCs w:val="32"/>
        </w:rPr>
        <w:t>,</w:t>
      </w:r>
      <w:r w:rsidRPr="006D6110">
        <w:rPr>
          <w:rFonts w:ascii="Times New Roman" w:hAnsi="Times New Roman" w:cs="Times New Roman"/>
          <w:sz w:val="32"/>
          <w:szCs w:val="32"/>
        </w:rPr>
        <w:t xml:space="preserve"> abban az esetben rés</w:t>
      </w:r>
      <w:r w:rsidR="00443A3B">
        <w:rPr>
          <w:rFonts w:ascii="Times New Roman" w:hAnsi="Times New Roman" w:cs="Times New Roman"/>
          <w:sz w:val="32"/>
          <w:szCs w:val="32"/>
        </w:rPr>
        <w:t xml:space="preserve">zt vesz </w:t>
      </w:r>
      <w:r w:rsidR="00F3381F">
        <w:rPr>
          <w:rFonts w:ascii="Times New Roman" w:hAnsi="Times New Roman" w:cs="Times New Roman"/>
          <w:sz w:val="32"/>
          <w:szCs w:val="32"/>
        </w:rPr>
        <w:t xml:space="preserve">a mentor által meghatározott óraszámú </w:t>
      </w:r>
      <w:r w:rsidRPr="006D6110">
        <w:rPr>
          <w:rFonts w:ascii="Times New Roman" w:hAnsi="Times New Roman" w:cs="Times New Roman"/>
          <w:sz w:val="32"/>
          <w:szCs w:val="32"/>
        </w:rPr>
        <w:t>képzésen Kecskeméten</w:t>
      </w:r>
      <w:r w:rsidR="00256FB5">
        <w:rPr>
          <w:rFonts w:ascii="Times New Roman" w:hAnsi="Times New Roman" w:cs="Times New Roman"/>
          <w:sz w:val="32"/>
          <w:szCs w:val="32"/>
        </w:rPr>
        <w:t>.</w:t>
      </w:r>
    </w:p>
    <w:p w:rsidR="00F3381F" w:rsidRDefault="00E12666" w:rsidP="00226DB8">
      <w:pPr>
        <w:pStyle w:val="Listaszerbekezds"/>
        <w:numPr>
          <w:ilvl w:val="0"/>
          <w:numId w:val="5"/>
        </w:numPr>
        <w:spacing w:after="0"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381F">
        <w:rPr>
          <w:rFonts w:ascii="Times New Roman" w:hAnsi="Times New Roman" w:cs="Times New Roman"/>
          <w:sz w:val="32"/>
          <w:szCs w:val="32"/>
        </w:rPr>
        <w:t xml:space="preserve">Sikeres pályázat esetén vállalja, hogy a Magyar Vakok és Gyengénlátók Bács-Kiskun Megyei Egyesületénél tagdíját </w:t>
      </w:r>
      <w:r w:rsidR="00C238E1">
        <w:rPr>
          <w:rFonts w:ascii="Times New Roman" w:hAnsi="Times New Roman" w:cs="Times New Roman"/>
          <w:sz w:val="32"/>
          <w:szCs w:val="32"/>
        </w:rPr>
        <w:t xml:space="preserve">- </w:t>
      </w:r>
      <w:r w:rsidR="00362EC5">
        <w:rPr>
          <w:rFonts w:ascii="Times New Roman" w:hAnsi="Times New Roman" w:cs="Times New Roman"/>
          <w:sz w:val="32"/>
          <w:szCs w:val="32"/>
        </w:rPr>
        <w:t xml:space="preserve">legkésőbb a szerződés megkötésekor </w:t>
      </w:r>
      <w:r w:rsidR="00C238E1">
        <w:rPr>
          <w:rFonts w:ascii="Times New Roman" w:hAnsi="Times New Roman" w:cs="Times New Roman"/>
          <w:sz w:val="32"/>
          <w:szCs w:val="32"/>
        </w:rPr>
        <w:t xml:space="preserve">- </w:t>
      </w:r>
      <w:r w:rsidRPr="00F3381F">
        <w:rPr>
          <w:rFonts w:ascii="Times New Roman" w:hAnsi="Times New Roman" w:cs="Times New Roman"/>
          <w:sz w:val="32"/>
          <w:szCs w:val="32"/>
        </w:rPr>
        <w:t>rendezi a 20</w:t>
      </w:r>
      <w:r w:rsidR="00F3381F" w:rsidRPr="00F3381F">
        <w:rPr>
          <w:rFonts w:ascii="Times New Roman" w:hAnsi="Times New Roman" w:cs="Times New Roman"/>
          <w:sz w:val="32"/>
          <w:szCs w:val="32"/>
        </w:rPr>
        <w:t>20</w:t>
      </w:r>
      <w:r w:rsidRPr="00F3381F">
        <w:rPr>
          <w:rFonts w:ascii="Times New Roman" w:hAnsi="Times New Roman" w:cs="Times New Roman"/>
          <w:sz w:val="32"/>
          <w:szCs w:val="32"/>
        </w:rPr>
        <w:t>-as és a 20</w:t>
      </w:r>
      <w:r w:rsidR="00F3381F" w:rsidRPr="00F3381F">
        <w:rPr>
          <w:rFonts w:ascii="Times New Roman" w:hAnsi="Times New Roman" w:cs="Times New Roman"/>
          <w:sz w:val="32"/>
          <w:szCs w:val="32"/>
        </w:rPr>
        <w:t>21</w:t>
      </w:r>
      <w:r w:rsidRPr="00F3381F">
        <w:rPr>
          <w:rFonts w:ascii="Times New Roman" w:hAnsi="Times New Roman" w:cs="Times New Roman"/>
          <w:sz w:val="32"/>
          <w:szCs w:val="32"/>
        </w:rPr>
        <w:t xml:space="preserve">-es </w:t>
      </w:r>
      <w:r w:rsidR="00F3381F">
        <w:rPr>
          <w:rFonts w:ascii="Times New Roman" w:hAnsi="Times New Roman" w:cs="Times New Roman"/>
          <w:sz w:val="32"/>
          <w:szCs w:val="32"/>
        </w:rPr>
        <w:t>évre</w:t>
      </w:r>
      <w:r w:rsidR="00F3381F" w:rsidRPr="00F3381F">
        <w:rPr>
          <w:rFonts w:ascii="Times New Roman" w:hAnsi="Times New Roman" w:cs="Times New Roman"/>
          <w:sz w:val="32"/>
          <w:szCs w:val="32"/>
        </w:rPr>
        <w:t>.</w:t>
      </w:r>
    </w:p>
    <w:p w:rsidR="00F3381F" w:rsidRDefault="00E12666" w:rsidP="00226DB8">
      <w:pPr>
        <w:pStyle w:val="Listaszerbekezds"/>
        <w:numPr>
          <w:ilvl w:val="0"/>
          <w:numId w:val="5"/>
        </w:numPr>
        <w:spacing w:after="0"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 w:rsidRPr="00F3381F">
        <w:rPr>
          <w:rFonts w:ascii="Times New Roman" w:hAnsi="Times New Roman" w:cs="Times New Roman"/>
          <w:sz w:val="32"/>
          <w:szCs w:val="32"/>
        </w:rPr>
        <w:t>A pályázó váll</w:t>
      </w:r>
      <w:r w:rsidR="00846118" w:rsidRPr="00F3381F">
        <w:rPr>
          <w:rFonts w:ascii="Times New Roman" w:hAnsi="Times New Roman" w:cs="Times New Roman"/>
          <w:sz w:val="32"/>
          <w:szCs w:val="32"/>
        </w:rPr>
        <w:t>alja továbbá, hogy az elnyert iP</w:t>
      </w:r>
      <w:r w:rsidRPr="00F3381F">
        <w:rPr>
          <w:rFonts w:ascii="Times New Roman" w:hAnsi="Times New Roman" w:cs="Times New Roman"/>
          <w:sz w:val="32"/>
          <w:szCs w:val="32"/>
        </w:rPr>
        <w:t xml:space="preserve">hone készüléket rendeltetésszerűen használja, </w:t>
      </w:r>
      <w:r w:rsidR="00434FB1" w:rsidRPr="00F3381F">
        <w:rPr>
          <w:rFonts w:ascii="Times New Roman" w:hAnsi="Times New Roman" w:cs="Times New Roman"/>
          <w:sz w:val="32"/>
          <w:szCs w:val="32"/>
        </w:rPr>
        <w:t>3. személynek azt át nem adja!</w:t>
      </w:r>
    </w:p>
    <w:p w:rsidR="00E70C32" w:rsidRDefault="00E70C32" w:rsidP="00226DB8">
      <w:pPr>
        <w:pStyle w:val="Listaszerbekezds"/>
        <w:numPr>
          <w:ilvl w:val="0"/>
          <w:numId w:val="5"/>
        </w:numPr>
        <w:spacing w:after="0"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pályázó vállalja, hogy a készülék átvételekor az egyesület által beszerzett telefontokot megvásárolja, a telefontok árát az átvételkor rendezi. (1500 Ft.)</w:t>
      </w:r>
    </w:p>
    <w:p w:rsidR="00D96179" w:rsidRDefault="00F3381F" w:rsidP="00226DB8">
      <w:pPr>
        <w:pStyle w:val="Listaszerbekezds"/>
        <w:numPr>
          <w:ilvl w:val="0"/>
          <w:numId w:val="5"/>
        </w:numPr>
        <w:spacing w:after="0" w:line="400" w:lineRule="exact"/>
        <w:ind w:left="426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 pályázó vállalja, </w:t>
      </w:r>
      <w:r w:rsidR="00F931F0">
        <w:rPr>
          <w:rFonts w:ascii="Times New Roman" w:hAnsi="Times New Roman" w:cs="Times New Roman"/>
          <w:sz w:val="32"/>
          <w:szCs w:val="32"/>
        </w:rPr>
        <w:t xml:space="preserve">hogy a szerződéskötéskor eleget tesz az </w:t>
      </w:r>
      <w:r w:rsidR="006A0DFF">
        <w:rPr>
          <w:rFonts w:ascii="Times New Roman" w:hAnsi="Times New Roman" w:cs="Times New Roman"/>
          <w:sz w:val="32"/>
          <w:szCs w:val="32"/>
        </w:rPr>
        <w:t xml:space="preserve">abban foglaltaknak és az </w:t>
      </w:r>
      <w:r w:rsidR="00F931F0">
        <w:rPr>
          <w:rFonts w:ascii="Times New Roman" w:hAnsi="Times New Roman" w:cs="Times New Roman"/>
          <w:sz w:val="32"/>
          <w:szCs w:val="32"/>
        </w:rPr>
        <w:t>alábbiaknak:</w:t>
      </w:r>
    </w:p>
    <w:p w:rsidR="00F931F0" w:rsidRDefault="00F931F0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rendszeresen konzultál a mentorral</w:t>
      </w:r>
      <w:r w:rsidR="00256FB5">
        <w:rPr>
          <w:rFonts w:ascii="Times New Roman" w:hAnsi="Times New Roman" w:cs="Times New Roman"/>
          <w:sz w:val="32"/>
          <w:szCs w:val="32"/>
        </w:rPr>
        <w:t>.</w:t>
      </w:r>
    </w:p>
    <w:p w:rsidR="00F931F0" w:rsidRDefault="00C238E1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szerződésben foglaltak szerint </w:t>
      </w:r>
      <w:r w:rsidR="00F931F0">
        <w:rPr>
          <w:rFonts w:ascii="Times New Roman" w:hAnsi="Times New Roman" w:cs="Times New Roman"/>
          <w:sz w:val="32"/>
          <w:szCs w:val="32"/>
        </w:rPr>
        <w:t>igényb</w:t>
      </w:r>
      <w:r w:rsidR="006A0DFF">
        <w:rPr>
          <w:rFonts w:ascii="Times New Roman" w:hAnsi="Times New Roman" w:cs="Times New Roman"/>
          <w:sz w:val="32"/>
          <w:szCs w:val="32"/>
        </w:rPr>
        <w:t>e</w:t>
      </w:r>
      <w:r w:rsidR="00F931F0">
        <w:rPr>
          <w:rFonts w:ascii="Times New Roman" w:hAnsi="Times New Roman" w:cs="Times New Roman"/>
          <w:sz w:val="32"/>
          <w:szCs w:val="32"/>
        </w:rPr>
        <w:t xml:space="preserve"> veszi a Távszem szolgáltatást a 2019-es év folyamán</w:t>
      </w:r>
      <w:r w:rsidR="00256FB5">
        <w:rPr>
          <w:rFonts w:ascii="Times New Roman" w:hAnsi="Times New Roman" w:cs="Times New Roman"/>
          <w:sz w:val="32"/>
          <w:szCs w:val="32"/>
        </w:rPr>
        <w:t>.</w:t>
      </w:r>
    </w:p>
    <w:p w:rsidR="00F931F0" w:rsidRDefault="00F931F0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tudomásul veszi, hogy az egyesület mentora szúrópróba szerűen felkeresh</w:t>
      </w:r>
      <w:r w:rsidR="006A0DFF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ti telefonon több alkalommal is</w:t>
      </w:r>
      <w:r w:rsidR="00256FB5">
        <w:rPr>
          <w:rFonts w:ascii="Times New Roman" w:hAnsi="Times New Roman" w:cs="Times New Roman"/>
          <w:sz w:val="32"/>
          <w:szCs w:val="32"/>
        </w:rPr>
        <w:t>.</w:t>
      </w:r>
    </w:p>
    <w:p w:rsidR="00F931F0" w:rsidRDefault="00F931F0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készülék átvételekor egy 10 pontból álló gyakorlati teszt</w:t>
      </w:r>
      <w:r w:rsidR="00C238E1">
        <w:rPr>
          <w:rFonts w:ascii="Times New Roman" w:hAnsi="Times New Roman" w:cs="Times New Roman"/>
          <w:sz w:val="32"/>
          <w:szCs w:val="32"/>
        </w:rPr>
        <w:t xml:space="preserve">et tölt ki. </w:t>
      </w:r>
      <w:r>
        <w:rPr>
          <w:rFonts w:ascii="Times New Roman" w:hAnsi="Times New Roman" w:cs="Times New Roman"/>
          <w:sz w:val="32"/>
          <w:szCs w:val="32"/>
        </w:rPr>
        <w:t xml:space="preserve">A teszt </w:t>
      </w:r>
      <w:r w:rsidR="00D460B7">
        <w:rPr>
          <w:rFonts w:ascii="Times New Roman" w:hAnsi="Times New Roman" w:cs="Times New Roman"/>
          <w:sz w:val="32"/>
          <w:szCs w:val="32"/>
        </w:rPr>
        <w:t xml:space="preserve">helyes kitöltése </w:t>
      </w:r>
      <w:r>
        <w:rPr>
          <w:rFonts w:ascii="Times New Roman" w:hAnsi="Times New Roman" w:cs="Times New Roman"/>
          <w:sz w:val="32"/>
          <w:szCs w:val="32"/>
        </w:rPr>
        <w:t>a készülék átvételének alapvető feltétele</w:t>
      </w:r>
      <w:r w:rsidR="00256FB5">
        <w:rPr>
          <w:rFonts w:ascii="Times New Roman" w:hAnsi="Times New Roman" w:cs="Times New Roman"/>
          <w:sz w:val="32"/>
          <w:szCs w:val="32"/>
        </w:rPr>
        <w:t>!</w:t>
      </w:r>
    </w:p>
    <w:p w:rsidR="00F931F0" w:rsidRDefault="00F931F0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minden más, a mentor által meghatározott feltételek</w:t>
      </w:r>
      <w:r w:rsidR="006A0DFF">
        <w:rPr>
          <w:rFonts w:ascii="Times New Roman" w:hAnsi="Times New Roman" w:cs="Times New Roman"/>
          <w:sz w:val="32"/>
          <w:szCs w:val="32"/>
        </w:rPr>
        <w:t>nek eleget tesz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931F0" w:rsidRPr="00F3381F" w:rsidRDefault="006A0DFF" w:rsidP="00226DB8">
      <w:pPr>
        <w:pStyle w:val="Listaszerbekezds"/>
        <w:numPr>
          <w:ilvl w:val="0"/>
          <w:numId w:val="5"/>
        </w:numPr>
        <w:spacing w:after="0" w:line="400" w:lineRule="exact"/>
        <w:ind w:left="851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szerződésben foglaltakat maradéktalanul teljesíti.</w:t>
      </w:r>
    </w:p>
    <w:p w:rsidR="002A69F6" w:rsidRDefault="002A69F6" w:rsidP="00226DB8">
      <w:pPr>
        <w:spacing w:after="0" w:line="400" w:lineRule="exact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434FB1" w:rsidRDefault="00434FB1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 xml:space="preserve">A Magyar Vakok és Gyengénlátók Bács-Kiskun Megyei Egyesülete </w:t>
      </w:r>
      <w:r w:rsidR="00F931F0">
        <w:rPr>
          <w:rFonts w:ascii="Times New Roman" w:hAnsi="Times New Roman" w:cs="Times New Roman"/>
          <w:sz w:val="32"/>
          <w:szCs w:val="32"/>
        </w:rPr>
        <w:t xml:space="preserve">a két éves időtartam alatt </w:t>
      </w:r>
      <w:r w:rsidRPr="006D6110">
        <w:rPr>
          <w:rFonts w:ascii="Times New Roman" w:hAnsi="Times New Roman" w:cs="Times New Roman"/>
          <w:sz w:val="32"/>
          <w:szCs w:val="32"/>
        </w:rPr>
        <w:t>ellenőrzési jogával élhet, s amennyi</w:t>
      </w:r>
      <w:r w:rsidR="00846118">
        <w:rPr>
          <w:rFonts w:ascii="Times New Roman" w:hAnsi="Times New Roman" w:cs="Times New Roman"/>
          <w:sz w:val="32"/>
          <w:szCs w:val="32"/>
        </w:rPr>
        <w:t>ben úgy ítéli meg, hogy az okos</w:t>
      </w:r>
      <w:r w:rsidRPr="006D6110">
        <w:rPr>
          <w:rFonts w:ascii="Times New Roman" w:hAnsi="Times New Roman" w:cs="Times New Roman"/>
          <w:sz w:val="32"/>
          <w:szCs w:val="32"/>
        </w:rPr>
        <w:t xml:space="preserve">telefont a </w:t>
      </w:r>
      <w:r w:rsidR="00D460B7">
        <w:rPr>
          <w:rFonts w:ascii="Times New Roman" w:hAnsi="Times New Roman" w:cs="Times New Roman"/>
          <w:sz w:val="32"/>
          <w:szCs w:val="32"/>
        </w:rPr>
        <w:t xml:space="preserve">pályázó </w:t>
      </w:r>
      <w:r w:rsidRPr="006D6110">
        <w:rPr>
          <w:rFonts w:ascii="Times New Roman" w:hAnsi="Times New Roman" w:cs="Times New Roman"/>
          <w:sz w:val="32"/>
          <w:szCs w:val="32"/>
        </w:rPr>
        <w:t>személy nem rendeltetésszerűen használja</w:t>
      </w:r>
      <w:r w:rsidR="00F931F0">
        <w:rPr>
          <w:rFonts w:ascii="Times New Roman" w:hAnsi="Times New Roman" w:cs="Times New Roman"/>
          <w:sz w:val="32"/>
          <w:szCs w:val="32"/>
        </w:rPr>
        <w:t>,</w:t>
      </w:r>
      <w:r w:rsidR="002A69F6">
        <w:rPr>
          <w:rFonts w:ascii="Times New Roman" w:hAnsi="Times New Roman" w:cs="Times New Roman"/>
          <w:sz w:val="32"/>
          <w:szCs w:val="32"/>
        </w:rPr>
        <w:t xml:space="preserve"> </w:t>
      </w:r>
      <w:r w:rsidR="00D460B7">
        <w:rPr>
          <w:rFonts w:ascii="Times New Roman" w:hAnsi="Times New Roman" w:cs="Times New Roman"/>
          <w:sz w:val="32"/>
          <w:szCs w:val="32"/>
        </w:rPr>
        <w:t xml:space="preserve">vagy azt más, 3. személy használja, </w:t>
      </w:r>
      <w:r w:rsidRPr="006D6110">
        <w:rPr>
          <w:rFonts w:ascii="Times New Roman" w:hAnsi="Times New Roman" w:cs="Times New Roman"/>
          <w:sz w:val="32"/>
          <w:szCs w:val="32"/>
        </w:rPr>
        <w:t xml:space="preserve">abban az esetben azt visszavegye, s másik </w:t>
      </w:r>
      <w:r w:rsidR="00D460B7">
        <w:rPr>
          <w:rFonts w:ascii="Times New Roman" w:hAnsi="Times New Roman" w:cs="Times New Roman"/>
          <w:sz w:val="32"/>
          <w:szCs w:val="32"/>
        </w:rPr>
        <w:t xml:space="preserve">pályázónak </w:t>
      </w:r>
      <w:r w:rsidRPr="006D6110">
        <w:rPr>
          <w:rFonts w:ascii="Times New Roman" w:hAnsi="Times New Roman" w:cs="Times New Roman"/>
          <w:sz w:val="32"/>
          <w:szCs w:val="32"/>
        </w:rPr>
        <w:t>használatra azt átadja.</w:t>
      </w:r>
    </w:p>
    <w:p w:rsidR="00D41789" w:rsidRPr="006D6110" w:rsidRDefault="00D41789" w:rsidP="00226DB8">
      <w:pPr>
        <w:spacing w:after="0" w:line="400" w:lineRule="exact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96179" w:rsidRDefault="00D96179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6110">
        <w:rPr>
          <w:rFonts w:ascii="Times New Roman" w:hAnsi="Times New Roman" w:cs="Times New Roman"/>
          <w:b/>
          <w:sz w:val="32"/>
          <w:szCs w:val="32"/>
          <w:u w:val="single"/>
        </w:rPr>
        <w:t>Beadási határidő: 201</w:t>
      </w:r>
      <w:r w:rsidR="00F931F0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Pr="006D611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931F0">
        <w:rPr>
          <w:rFonts w:ascii="Times New Roman" w:hAnsi="Times New Roman" w:cs="Times New Roman"/>
          <w:b/>
          <w:sz w:val="32"/>
          <w:szCs w:val="32"/>
          <w:u w:val="single"/>
        </w:rPr>
        <w:t>jú</w:t>
      </w:r>
      <w:r w:rsidR="00D460B7">
        <w:rPr>
          <w:rFonts w:ascii="Times New Roman" w:hAnsi="Times New Roman" w:cs="Times New Roman"/>
          <w:b/>
          <w:sz w:val="32"/>
          <w:szCs w:val="32"/>
          <w:u w:val="single"/>
        </w:rPr>
        <w:t>lius</w:t>
      </w:r>
      <w:r w:rsidR="00E11AD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460B7">
        <w:rPr>
          <w:rFonts w:ascii="Times New Roman" w:hAnsi="Times New Roman" w:cs="Times New Roman"/>
          <w:b/>
          <w:sz w:val="32"/>
          <w:szCs w:val="32"/>
          <w:u w:val="single"/>
        </w:rPr>
        <w:t>31.</w:t>
      </w:r>
      <w:r w:rsidR="00E11AD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460B7">
        <w:rPr>
          <w:rFonts w:ascii="Times New Roman" w:hAnsi="Times New Roman" w:cs="Times New Roman"/>
          <w:b/>
          <w:sz w:val="32"/>
          <w:szCs w:val="32"/>
          <w:u w:val="single"/>
        </w:rPr>
        <w:t xml:space="preserve">15 </w:t>
      </w:r>
      <w:r w:rsidRPr="006D6110">
        <w:rPr>
          <w:rFonts w:ascii="Times New Roman" w:hAnsi="Times New Roman" w:cs="Times New Roman"/>
          <w:b/>
          <w:sz w:val="32"/>
          <w:szCs w:val="32"/>
          <w:u w:val="single"/>
        </w:rPr>
        <w:t>óra</w:t>
      </w:r>
    </w:p>
    <w:p w:rsidR="00D41789" w:rsidRPr="006D6110" w:rsidRDefault="00D41789" w:rsidP="00226DB8">
      <w:pPr>
        <w:spacing w:after="0" w:line="40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56FB5" w:rsidRDefault="00D9617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 xml:space="preserve">További információ kérhető személyesen </w:t>
      </w:r>
      <w:r w:rsidR="00256FB5">
        <w:rPr>
          <w:rFonts w:ascii="Times New Roman" w:hAnsi="Times New Roman" w:cs="Times New Roman"/>
          <w:sz w:val="32"/>
          <w:szCs w:val="32"/>
        </w:rPr>
        <w:t>ü</w:t>
      </w:r>
      <w:r w:rsidRPr="006D6110">
        <w:rPr>
          <w:rFonts w:ascii="Times New Roman" w:hAnsi="Times New Roman" w:cs="Times New Roman"/>
          <w:sz w:val="32"/>
          <w:szCs w:val="32"/>
        </w:rPr>
        <w:t xml:space="preserve">gyfélszolgálatunkon a 6000 Kecskemét, Katona József tér 8. alatt </w:t>
      </w:r>
      <w:r w:rsidR="006D6110">
        <w:rPr>
          <w:rFonts w:ascii="Times New Roman" w:hAnsi="Times New Roman" w:cs="Times New Roman"/>
          <w:sz w:val="32"/>
          <w:szCs w:val="32"/>
        </w:rPr>
        <w:t>hétfőtől szerdáig 9-15 ór</w:t>
      </w:r>
      <w:r w:rsidR="00256FB5">
        <w:rPr>
          <w:rFonts w:ascii="Times New Roman" w:hAnsi="Times New Roman" w:cs="Times New Roman"/>
          <w:sz w:val="32"/>
          <w:szCs w:val="32"/>
        </w:rPr>
        <w:t>áig,</w:t>
      </w:r>
    </w:p>
    <w:p w:rsidR="00D96179" w:rsidRPr="006D6110" w:rsidRDefault="00D9617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telefonon</w:t>
      </w:r>
      <w:r w:rsidR="00256FB5">
        <w:rPr>
          <w:rFonts w:ascii="Times New Roman" w:hAnsi="Times New Roman" w:cs="Times New Roman"/>
          <w:sz w:val="32"/>
          <w:szCs w:val="32"/>
        </w:rPr>
        <w:t xml:space="preserve"> Sztakó Krisztina:</w:t>
      </w:r>
      <w:r w:rsidRPr="006D6110">
        <w:rPr>
          <w:rFonts w:ascii="Times New Roman" w:hAnsi="Times New Roman" w:cs="Times New Roman"/>
          <w:sz w:val="32"/>
          <w:szCs w:val="32"/>
        </w:rPr>
        <w:t xml:space="preserve"> +3</w:t>
      </w:r>
      <w:r w:rsidR="00F931F0">
        <w:rPr>
          <w:rFonts w:ascii="Times New Roman" w:hAnsi="Times New Roman" w:cs="Times New Roman"/>
          <w:sz w:val="32"/>
          <w:szCs w:val="32"/>
        </w:rPr>
        <w:t>6(30)358-5555</w:t>
      </w:r>
      <w:r w:rsidR="00D460B7">
        <w:rPr>
          <w:rFonts w:ascii="Times New Roman" w:hAnsi="Times New Roman" w:cs="Times New Roman"/>
          <w:sz w:val="32"/>
          <w:szCs w:val="32"/>
        </w:rPr>
        <w:t xml:space="preserve"> és </w:t>
      </w:r>
      <w:r w:rsidR="00256FB5">
        <w:rPr>
          <w:rFonts w:ascii="Times New Roman" w:hAnsi="Times New Roman" w:cs="Times New Roman"/>
          <w:sz w:val="32"/>
          <w:szCs w:val="32"/>
        </w:rPr>
        <w:t>Hencz András:</w:t>
      </w:r>
      <w:r w:rsidR="00D460B7">
        <w:rPr>
          <w:rFonts w:ascii="Times New Roman" w:hAnsi="Times New Roman" w:cs="Times New Roman"/>
          <w:sz w:val="32"/>
          <w:szCs w:val="32"/>
        </w:rPr>
        <w:t xml:space="preserve"> +36(20)970-7140</w:t>
      </w:r>
      <w:r w:rsidR="00256FB5">
        <w:rPr>
          <w:rFonts w:ascii="Times New Roman" w:hAnsi="Times New Roman" w:cs="Times New Roman"/>
          <w:sz w:val="32"/>
          <w:szCs w:val="32"/>
        </w:rPr>
        <w:t xml:space="preserve"> vagy</w:t>
      </w:r>
    </w:p>
    <w:p w:rsidR="00D96179" w:rsidRPr="00443A3B" w:rsidRDefault="00256FB5" w:rsidP="00226DB8">
      <w:pPr>
        <w:spacing w:after="0" w:line="400" w:lineRule="exact"/>
        <w:jc w:val="both"/>
        <w:rPr>
          <w:rStyle w:val="Hiperhivatkozs"/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D96179" w:rsidRPr="00443A3B">
        <w:rPr>
          <w:rFonts w:ascii="Times New Roman" w:hAnsi="Times New Roman" w:cs="Times New Roman"/>
          <w:sz w:val="32"/>
          <w:szCs w:val="32"/>
        </w:rPr>
        <w:t xml:space="preserve">-mail: </w:t>
      </w:r>
      <w:hyperlink r:id="rId8" w:history="1">
        <w:r w:rsidR="00F931F0" w:rsidRPr="00443A3B">
          <w:rPr>
            <w:rFonts w:ascii="Times New Roman" w:hAnsi="Times New Roman" w:cs="Times New Roman"/>
            <w:sz w:val="32"/>
            <w:szCs w:val="32"/>
          </w:rPr>
          <w:t>sztakokrisztina@bacsvakok.hu</w:t>
        </w:r>
      </w:hyperlink>
      <w:r w:rsidR="00F931F0" w:rsidRPr="00443A3B">
        <w:rPr>
          <w:rFonts w:ascii="Times New Roman" w:hAnsi="Times New Roman" w:cs="Times New Roman"/>
          <w:sz w:val="32"/>
          <w:szCs w:val="32"/>
        </w:rPr>
        <w:t xml:space="preserve"> és </w:t>
      </w:r>
      <w:hyperlink r:id="rId9" w:history="1">
        <w:r w:rsidR="006A0DFF" w:rsidRPr="00443A3B">
          <w:rPr>
            <w:rFonts w:ascii="Times New Roman" w:hAnsi="Times New Roman" w:cs="Times New Roman"/>
            <w:sz w:val="32"/>
            <w:szCs w:val="32"/>
          </w:rPr>
          <w:t>henczandras@bacsvakok.hu</w:t>
        </w:r>
      </w:hyperlink>
    </w:p>
    <w:p w:rsidR="00434FB1" w:rsidRPr="00443A3B" w:rsidRDefault="00D9617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Honlapunk</w:t>
      </w:r>
      <w:r w:rsidR="00443A3B">
        <w:rPr>
          <w:rFonts w:ascii="Times New Roman" w:hAnsi="Times New Roman" w:cs="Times New Roman"/>
          <w:sz w:val="32"/>
          <w:szCs w:val="32"/>
        </w:rPr>
        <w:t>,</w:t>
      </w:r>
      <w:r w:rsidRPr="006D6110">
        <w:rPr>
          <w:rFonts w:ascii="Times New Roman" w:hAnsi="Times New Roman" w:cs="Times New Roman"/>
          <w:sz w:val="32"/>
          <w:szCs w:val="32"/>
        </w:rPr>
        <w:t xml:space="preserve"> amiről a jelentkezési lap is letölthető: </w:t>
      </w:r>
      <w:hyperlink r:id="rId10" w:history="1">
        <w:r w:rsidRPr="00443A3B">
          <w:rPr>
            <w:rStyle w:val="Hiperhivatkozs"/>
            <w:rFonts w:ascii="Times New Roman" w:hAnsi="Times New Roman" w:cs="Times New Roman"/>
            <w:color w:val="auto"/>
            <w:sz w:val="32"/>
            <w:szCs w:val="32"/>
          </w:rPr>
          <w:t>www.bacsvakok.hu</w:t>
        </w:r>
      </w:hyperlink>
    </w:p>
    <w:p w:rsidR="00D96179" w:rsidRPr="006D6110" w:rsidRDefault="00D96179" w:rsidP="00226DB8">
      <w:pPr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434FB1" w:rsidRPr="006D6110" w:rsidRDefault="006D6110" w:rsidP="00226DB8">
      <w:pPr>
        <w:tabs>
          <w:tab w:val="right" w:leader="dot" w:pos="5103"/>
        </w:tabs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6D6110">
        <w:rPr>
          <w:rFonts w:ascii="Times New Roman" w:hAnsi="Times New Roman" w:cs="Times New Roman"/>
          <w:sz w:val="32"/>
          <w:szCs w:val="32"/>
        </w:rPr>
        <w:t>dátum</w:t>
      </w:r>
      <w:r>
        <w:rPr>
          <w:rFonts w:ascii="Times New Roman" w:hAnsi="Times New Roman" w:cs="Times New Roman"/>
          <w:sz w:val="32"/>
          <w:szCs w:val="32"/>
        </w:rPr>
        <w:t>:</w:t>
      </w:r>
      <w:r w:rsidR="00BE4E6E">
        <w:rPr>
          <w:rFonts w:ascii="Times New Roman" w:hAnsi="Times New Roman" w:cs="Times New Roman"/>
          <w:sz w:val="32"/>
          <w:szCs w:val="32"/>
        </w:rPr>
        <w:tab/>
      </w:r>
    </w:p>
    <w:p w:rsidR="006D6110" w:rsidRDefault="006D6110" w:rsidP="00226DB8">
      <w:pPr>
        <w:tabs>
          <w:tab w:val="right" w:leader="dot" w:pos="6804"/>
        </w:tabs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6A0DFF" w:rsidRDefault="003F7525" w:rsidP="00226DB8">
      <w:pPr>
        <w:tabs>
          <w:tab w:val="right" w:leader="dot" w:pos="6804"/>
        </w:tabs>
        <w:spacing w:after="0" w:line="40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pályázó aláírása: </w:t>
      </w:r>
      <w:r w:rsidR="00BE4E6E">
        <w:rPr>
          <w:rFonts w:ascii="Times New Roman" w:hAnsi="Times New Roman" w:cs="Times New Roman"/>
          <w:sz w:val="32"/>
          <w:szCs w:val="32"/>
        </w:rPr>
        <w:tab/>
      </w:r>
    </w:p>
    <w:p w:rsidR="003F7525" w:rsidRPr="006D6110" w:rsidRDefault="003F7525" w:rsidP="00D41789">
      <w:pPr>
        <w:spacing w:after="0" w:line="380" w:lineRule="exact"/>
        <w:jc w:val="both"/>
        <w:rPr>
          <w:rFonts w:ascii="Times New Roman" w:hAnsi="Times New Roman" w:cs="Times New Roman"/>
          <w:sz w:val="32"/>
          <w:szCs w:val="32"/>
        </w:rPr>
      </w:pPr>
    </w:p>
    <w:sectPr w:rsidR="003F7525" w:rsidRPr="006D6110" w:rsidSect="00226DB8">
      <w:footerReference w:type="default" r:id="rId11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F2" w:rsidRDefault="002647F2" w:rsidP="00E11ADC">
      <w:pPr>
        <w:spacing w:after="0" w:line="240" w:lineRule="auto"/>
      </w:pPr>
      <w:r>
        <w:separator/>
      </w:r>
    </w:p>
  </w:endnote>
  <w:endnote w:type="continuationSeparator" w:id="1">
    <w:p w:rsidR="002647F2" w:rsidRDefault="002647F2" w:rsidP="00E1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049"/>
      <w:docPartObj>
        <w:docPartGallery w:val="Page Numbers (Bottom of Page)"/>
        <w:docPartUnique/>
      </w:docPartObj>
    </w:sdtPr>
    <w:sdtContent>
      <w:p w:rsidR="00E11ADC" w:rsidRDefault="00E11ADC">
        <w:pPr>
          <w:pStyle w:val="llb"/>
          <w:jc w:val="right"/>
        </w:pPr>
        <w:fldSimple w:instr=" PAGE   \* MERGEFORMAT ">
          <w:r w:rsidR="00CB1B96">
            <w:rPr>
              <w:noProof/>
            </w:rPr>
            <w:t>3</w:t>
          </w:r>
        </w:fldSimple>
      </w:p>
    </w:sdtContent>
  </w:sdt>
  <w:p w:rsidR="00E11ADC" w:rsidRDefault="00E11AD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F2" w:rsidRDefault="002647F2" w:rsidP="00E11ADC">
      <w:pPr>
        <w:spacing w:after="0" w:line="240" w:lineRule="auto"/>
      </w:pPr>
      <w:r>
        <w:separator/>
      </w:r>
    </w:p>
  </w:footnote>
  <w:footnote w:type="continuationSeparator" w:id="1">
    <w:p w:rsidR="002647F2" w:rsidRDefault="002647F2" w:rsidP="00E1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6163"/>
    <w:multiLevelType w:val="hybridMultilevel"/>
    <w:tmpl w:val="BC3E188C"/>
    <w:lvl w:ilvl="0" w:tplc="DC6A6E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F0410"/>
    <w:multiLevelType w:val="hybridMultilevel"/>
    <w:tmpl w:val="88A6A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46502"/>
    <w:multiLevelType w:val="hybridMultilevel"/>
    <w:tmpl w:val="BE3C8C1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462D6"/>
    <w:multiLevelType w:val="hybridMultilevel"/>
    <w:tmpl w:val="B4A6DCE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B3E10"/>
    <w:multiLevelType w:val="hybridMultilevel"/>
    <w:tmpl w:val="8662F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3A"/>
    <w:rsid w:val="00140F86"/>
    <w:rsid w:val="00226DB8"/>
    <w:rsid w:val="00256FB5"/>
    <w:rsid w:val="002647F2"/>
    <w:rsid w:val="002A69F6"/>
    <w:rsid w:val="00362EC5"/>
    <w:rsid w:val="003C4AF0"/>
    <w:rsid w:val="003F7525"/>
    <w:rsid w:val="00434FB1"/>
    <w:rsid w:val="00443A3B"/>
    <w:rsid w:val="004E780C"/>
    <w:rsid w:val="005834B7"/>
    <w:rsid w:val="005D06A1"/>
    <w:rsid w:val="005D7F54"/>
    <w:rsid w:val="00602B3A"/>
    <w:rsid w:val="006A0DFF"/>
    <w:rsid w:val="006D6110"/>
    <w:rsid w:val="006E6225"/>
    <w:rsid w:val="0073580B"/>
    <w:rsid w:val="00846118"/>
    <w:rsid w:val="008A2839"/>
    <w:rsid w:val="009A478B"/>
    <w:rsid w:val="00BE4E6E"/>
    <w:rsid w:val="00C15F31"/>
    <w:rsid w:val="00C238E1"/>
    <w:rsid w:val="00C5407B"/>
    <w:rsid w:val="00C568FA"/>
    <w:rsid w:val="00C60A1C"/>
    <w:rsid w:val="00C63A76"/>
    <w:rsid w:val="00CB1B96"/>
    <w:rsid w:val="00D41789"/>
    <w:rsid w:val="00D460B7"/>
    <w:rsid w:val="00D63020"/>
    <w:rsid w:val="00D96179"/>
    <w:rsid w:val="00DD6213"/>
    <w:rsid w:val="00E11ADC"/>
    <w:rsid w:val="00E12666"/>
    <w:rsid w:val="00E70C32"/>
    <w:rsid w:val="00F3381F"/>
    <w:rsid w:val="00F9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A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2B3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2B3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D06A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D06A1"/>
    <w:rPr>
      <w:rFonts w:ascii="Calibri" w:hAnsi="Calibri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0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9617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semiHidden/>
    <w:unhideWhenUsed/>
    <w:rsid w:val="00E1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1ADC"/>
  </w:style>
  <w:style w:type="paragraph" w:styleId="llb">
    <w:name w:val="footer"/>
    <w:basedOn w:val="Norml"/>
    <w:link w:val="llbChar"/>
    <w:uiPriority w:val="99"/>
    <w:unhideWhenUsed/>
    <w:rsid w:val="00E1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1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takokrisztina@bacsvako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csvako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czandras@bacsv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505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Irodavezető</cp:lastModifiedBy>
  <cp:revision>6</cp:revision>
  <cp:lastPrinted>2019-04-25T08:00:00Z</cp:lastPrinted>
  <dcterms:created xsi:type="dcterms:W3CDTF">2019-04-25T07:40:00Z</dcterms:created>
  <dcterms:modified xsi:type="dcterms:W3CDTF">2019-04-25T08:11:00Z</dcterms:modified>
</cp:coreProperties>
</file>